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405E47" w:rsidRDefault="00C7765C" w:rsidP="00354573">
      <w:pPr>
        <w:spacing w:after="0"/>
      </w:pPr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строительно-монтажных работ </w:t>
      </w:r>
      <w:r w:rsidR="00405E47" w:rsidRPr="005F4668">
        <w:t xml:space="preserve">по </w:t>
      </w:r>
      <w:r w:rsidR="00405E47" w:rsidRPr="000544FC">
        <w:t>объекту «Многоэтажный жилой дом со встроено-пристроенными нежилыми помещениями по ад</w:t>
      </w:r>
      <w:r w:rsidR="00405E47">
        <w:t>ресу: ул. Георгия Димитрова, 74</w:t>
      </w:r>
      <w:r w:rsidR="00405E47" w:rsidRPr="000544FC">
        <w:t xml:space="preserve">А. Строительство водопроводных вводов к секциям 3 и 4 и канализационных </w:t>
      </w:r>
      <w:r w:rsidR="00405E47">
        <w:t xml:space="preserve">выпусков от секций 1, 2, 3 и 4» </w:t>
      </w:r>
      <w:r w:rsidR="00034A8A" w:rsidRPr="00405E47">
        <w:t xml:space="preserve">для нужд ООО «Самарские коммунальные системы» в </w:t>
      </w:r>
      <w:r w:rsidR="00A758B2" w:rsidRPr="00405E47">
        <w:t>2022</w:t>
      </w:r>
      <w:r w:rsidR="00034A8A" w:rsidRPr="00405E47">
        <w:t xml:space="preserve"> </w:t>
      </w:r>
      <w:r w:rsidR="00354573" w:rsidRPr="00405E47">
        <w:t>г.</w:t>
      </w:r>
    </w:p>
    <w:p w:rsidR="0051315F" w:rsidRPr="00405E47" w:rsidRDefault="0051315F" w:rsidP="00034A8A">
      <w:pPr>
        <w:spacing w:line="276" w:lineRule="auto"/>
      </w:pPr>
    </w:p>
    <w:p w:rsidR="006A1ADD" w:rsidRPr="00405E47" w:rsidRDefault="00027DDF" w:rsidP="00170EC3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405E47" w:rsidRPr="00405E47">
        <w:rPr>
          <w:color w:val="000000" w:themeColor="text1"/>
        </w:rPr>
        <w:t>2536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405E47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05E47">
              <w:rPr>
                <w:b/>
                <w:color w:val="000000" w:themeColor="text1"/>
                <w:sz w:val="20"/>
                <w:szCs w:val="20"/>
              </w:rPr>
              <w:t>выполнение строительно-монтажных работ по объекту «Многоэтажный жилой дом со встроено-пристроенными нежилыми помещениями по адресу: ул. Георгия Димитрова, 74А. Строительство водопроводных вводов к секциям 3 и 4 и канализационных выпусков от секций 1, 2, 3 и 4»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405E47">
              <w:rPr>
                <w:b/>
                <w:color w:val="000000" w:themeColor="text1"/>
                <w:sz w:val="20"/>
                <w:szCs w:val="20"/>
              </w:rPr>
              <w:t>875 916,00</w:t>
            </w:r>
            <w:bookmarkStart w:id="0" w:name="_GoBack"/>
            <w:bookmarkEnd w:id="0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</w:t>
            </w:r>
            <w:r w:rsidRPr="00172607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5E47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F21C1-728F-4C83-980A-D3FC642FF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5490</Words>
  <Characters>31296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2022-09-26T05:06:00Z</dcterms:created>
  <dcterms:modified xsi:type="dcterms:W3CDTF">2022-09-26T05:06:00Z</dcterms:modified>
</cp:coreProperties>
</file>